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8D" w:rsidRDefault="00F35C8D">
      <w:pPr>
        <w:rPr>
          <w:b/>
          <w:lang w:val="en-US" w:bidi="ar-EG"/>
        </w:rPr>
      </w:pPr>
    </w:p>
    <w:p w:rsidR="00F35C8D" w:rsidRDefault="00F35C8D" w:rsidP="00821AB7">
      <w:pPr>
        <w:spacing w:after="120"/>
        <w:jc w:val="center"/>
        <w:rPr>
          <w:b/>
          <w:lang w:val="en-US"/>
        </w:rPr>
      </w:pPr>
      <w:r w:rsidRPr="00547B94">
        <w:rPr>
          <w:b/>
          <w:lang w:val="en-US"/>
        </w:rPr>
        <w:t xml:space="preserve">ADVERT - </w:t>
      </w:r>
      <w:r w:rsidRPr="00F35C8D">
        <w:rPr>
          <w:b/>
          <w:lang w:val="en-US"/>
        </w:rPr>
        <w:t xml:space="preserve">DEVELOPMENT OF THE MULTIPURPOSE TERMINAL OF BERTHS 55-62 IN </w:t>
      </w:r>
      <w:r>
        <w:rPr>
          <w:b/>
          <w:lang w:val="en-US"/>
        </w:rPr>
        <w:t xml:space="preserve">                  </w:t>
      </w:r>
      <w:r w:rsidRPr="00F35C8D">
        <w:rPr>
          <w:b/>
          <w:lang w:val="en-US"/>
        </w:rPr>
        <w:t>ALEXANDRIA PORT</w:t>
      </w:r>
    </w:p>
    <w:p w:rsidR="00CB7CE8" w:rsidRPr="00547B94" w:rsidRDefault="005C4179" w:rsidP="00BB79FD">
      <w:pPr>
        <w:spacing w:after="120"/>
        <w:rPr>
          <w:b/>
          <w:lang w:val="en-US"/>
        </w:rPr>
      </w:pPr>
      <w:r w:rsidRPr="00547B94">
        <w:rPr>
          <w:b/>
          <w:lang w:val="en-US"/>
        </w:rPr>
        <w:t>REQUEST FOR EXPRESSION OF INTEREST</w:t>
      </w:r>
      <w:r w:rsidR="00505799">
        <w:rPr>
          <w:b/>
          <w:lang w:val="en-US"/>
        </w:rPr>
        <w:t xml:space="preserve"> </w:t>
      </w:r>
      <w:r w:rsidR="00E25007">
        <w:rPr>
          <w:b/>
          <w:lang w:val="en-US"/>
        </w:rPr>
        <w:t>–</w:t>
      </w:r>
      <w:r w:rsidR="00505799">
        <w:rPr>
          <w:b/>
          <w:lang w:val="en-US"/>
        </w:rPr>
        <w:t xml:space="preserve"> </w:t>
      </w:r>
      <w:r w:rsidR="00E25007">
        <w:rPr>
          <w:b/>
          <w:lang w:val="en-US"/>
        </w:rPr>
        <w:t>AMENDED</w:t>
      </w:r>
    </w:p>
    <w:p w:rsidR="005C4179" w:rsidRDefault="005C4179" w:rsidP="00AB74E7">
      <w:pPr>
        <w:spacing w:after="120"/>
        <w:rPr>
          <w:lang w:val="en-US"/>
        </w:rPr>
      </w:pPr>
      <w:r>
        <w:rPr>
          <w:lang w:val="en-US"/>
        </w:rPr>
        <w:t>Assignment title:</w:t>
      </w:r>
      <w:r w:rsidR="00D443E7">
        <w:rPr>
          <w:lang w:val="en-US"/>
        </w:rPr>
        <w:t xml:space="preserve"> </w:t>
      </w:r>
      <w:r w:rsidR="00D443E7" w:rsidRPr="00D443E7">
        <w:rPr>
          <w:lang w:val="en-US"/>
        </w:rPr>
        <w:t xml:space="preserve">ENGINEERING SERVICES RELATED TO THE </w:t>
      </w:r>
      <w:r w:rsidR="00AB74E7">
        <w:rPr>
          <w:lang w:val="en-US"/>
        </w:rPr>
        <w:t>DEVELOPMENT</w:t>
      </w:r>
      <w:r w:rsidR="00D443E7" w:rsidRPr="00D443E7">
        <w:rPr>
          <w:lang w:val="en-US"/>
        </w:rPr>
        <w:t xml:space="preserve"> OF THE MULTIPURPOSE TERMINAL OF BERTHS 55-62 IN ALEXANDRIA PORT (EGYPT)</w:t>
      </w:r>
      <w:r w:rsidR="00505799">
        <w:rPr>
          <w:lang w:val="en-US"/>
        </w:rPr>
        <w:t xml:space="preserve"> - </w:t>
      </w:r>
      <w:r w:rsidR="00E25007">
        <w:rPr>
          <w:lang w:val="en-US"/>
        </w:rPr>
        <w:t>AMENDED</w:t>
      </w:r>
    </w:p>
    <w:p w:rsidR="006E04AE" w:rsidRDefault="00505799" w:rsidP="00BB79FD">
      <w:pPr>
        <w:spacing w:after="120"/>
        <w:rPr>
          <w:lang w:val="en-US"/>
        </w:rPr>
      </w:pPr>
      <w:r>
        <w:rPr>
          <w:lang w:val="en-US"/>
        </w:rPr>
        <w:t>Referring to the advert published on the 20</w:t>
      </w:r>
      <w:r w:rsidRPr="00E4081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BB79FD">
        <w:rPr>
          <w:lang w:val="en-US"/>
        </w:rPr>
        <w:t>&amp; 21</w:t>
      </w:r>
      <w:r w:rsidR="00BB79FD" w:rsidRPr="00BB79FD">
        <w:rPr>
          <w:vertAlign w:val="superscript"/>
          <w:lang w:val="en-US"/>
        </w:rPr>
        <w:t>th</w:t>
      </w:r>
      <w:r w:rsidR="00BB79FD">
        <w:rPr>
          <w:lang w:val="en-US"/>
        </w:rPr>
        <w:t xml:space="preserve"> </w:t>
      </w:r>
      <w:r>
        <w:rPr>
          <w:lang w:val="en-US"/>
        </w:rPr>
        <w:t xml:space="preserve">February 2019, the </w:t>
      </w:r>
      <w:r w:rsidR="006E04AE">
        <w:rPr>
          <w:lang w:val="en-US"/>
        </w:rPr>
        <w:t xml:space="preserve">following amendments </w:t>
      </w:r>
      <w:r w:rsidR="00AA7A8C">
        <w:rPr>
          <w:lang w:val="en-US"/>
        </w:rPr>
        <w:t xml:space="preserve">(underlined) </w:t>
      </w:r>
      <w:r>
        <w:rPr>
          <w:lang w:val="en-US"/>
        </w:rPr>
        <w:t>ha</w:t>
      </w:r>
      <w:r w:rsidR="006E04AE">
        <w:rPr>
          <w:lang w:val="en-US"/>
        </w:rPr>
        <w:t>ve</w:t>
      </w:r>
      <w:r>
        <w:rPr>
          <w:lang w:val="en-US"/>
        </w:rPr>
        <w:t xml:space="preserve"> been </w:t>
      </w:r>
      <w:r w:rsidR="006E04AE">
        <w:rPr>
          <w:lang w:val="en-US"/>
        </w:rPr>
        <w:t>made</w:t>
      </w:r>
      <w:r>
        <w:rPr>
          <w:lang w:val="en-US"/>
        </w:rPr>
        <w:t xml:space="preserve">. </w:t>
      </w:r>
    </w:p>
    <w:p w:rsidR="005C4179" w:rsidRDefault="005C4179" w:rsidP="00BB79FD">
      <w:pPr>
        <w:spacing w:after="120"/>
        <w:rPr>
          <w:lang w:val="en-US"/>
        </w:rPr>
      </w:pPr>
      <w:r>
        <w:rPr>
          <w:lang w:val="en-US"/>
        </w:rPr>
        <w:t>Assignment description</w:t>
      </w:r>
      <w:r w:rsidR="00505799">
        <w:rPr>
          <w:lang w:val="en-US"/>
        </w:rPr>
        <w:t xml:space="preserve"> (AMENDED)</w:t>
      </w:r>
    </w:p>
    <w:p w:rsidR="005C4179" w:rsidRDefault="00D443E7" w:rsidP="00BD6ABC">
      <w:pPr>
        <w:spacing w:after="120"/>
        <w:rPr>
          <w:lang w:val="en-US"/>
        </w:rPr>
      </w:pPr>
      <w:r>
        <w:rPr>
          <w:lang w:val="en-US"/>
        </w:rPr>
        <w:t>The Egyptian Group of Multipurpose Terminals (EGMPT)</w:t>
      </w:r>
      <w:r w:rsidR="00B7055A">
        <w:rPr>
          <w:lang w:val="en-US"/>
        </w:rPr>
        <w:t xml:space="preserve"> is planning to</w:t>
      </w:r>
      <w:r>
        <w:rPr>
          <w:lang w:val="en-US"/>
        </w:rPr>
        <w:t xml:space="preserve"> </w:t>
      </w:r>
      <w:r w:rsidR="00BD6ABC">
        <w:rPr>
          <w:lang w:val="en-US"/>
        </w:rPr>
        <w:t>establish</w:t>
      </w:r>
      <w:r>
        <w:rPr>
          <w:lang w:val="en-US"/>
        </w:rPr>
        <w:t xml:space="preserve"> </w:t>
      </w:r>
      <w:r w:rsidR="00B7055A">
        <w:rPr>
          <w:lang w:val="en-US"/>
        </w:rPr>
        <w:t>a new multipurpose terminal at Alexandria Port. The</w:t>
      </w:r>
      <w:r>
        <w:rPr>
          <w:lang w:val="en-US"/>
        </w:rPr>
        <w:t xml:space="preserve"> infrastructure </w:t>
      </w:r>
      <w:r w:rsidR="00B7055A">
        <w:rPr>
          <w:lang w:val="en-US"/>
        </w:rPr>
        <w:t xml:space="preserve">required includes </w:t>
      </w:r>
      <w:r w:rsidR="00547B94">
        <w:rPr>
          <w:lang w:val="en-US"/>
        </w:rPr>
        <w:t>quay walls, dredging,</w:t>
      </w:r>
      <w:r w:rsidR="00B7055A">
        <w:rPr>
          <w:lang w:val="en-US"/>
        </w:rPr>
        <w:t xml:space="preserve"> reclamation, among other items</w:t>
      </w:r>
      <w:r>
        <w:rPr>
          <w:lang w:val="en-US"/>
        </w:rPr>
        <w:t>. EGMPT is seeking to engage a consultancy firm to</w:t>
      </w:r>
      <w:r w:rsidR="00B7055A">
        <w:rPr>
          <w:lang w:val="en-US"/>
        </w:rPr>
        <w:t xml:space="preserve"> act as Owner’s Engineer and to</w:t>
      </w:r>
      <w:r>
        <w:rPr>
          <w:lang w:val="en-US"/>
        </w:rPr>
        <w:t xml:space="preserve"> </w:t>
      </w:r>
      <w:r w:rsidRPr="00120B0A">
        <w:rPr>
          <w:lang w:val="en-US"/>
        </w:rPr>
        <w:t>carr</w:t>
      </w:r>
      <w:r w:rsidR="00B7055A" w:rsidRPr="00120B0A">
        <w:rPr>
          <w:lang w:val="en-US"/>
        </w:rPr>
        <w:t>y out the following activities:</w:t>
      </w:r>
      <w:r w:rsidR="00680A6A" w:rsidRPr="00120B0A">
        <w:rPr>
          <w:lang w:val="en-US"/>
        </w:rPr>
        <w:t xml:space="preserve"> </w:t>
      </w:r>
      <w:r w:rsidR="00B7055A" w:rsidRPr="00120B0A">
        <w:rPr>
          <w:lang w:val="en-US"/>
        </w:rPr>
        <w:t>1</w:t>
      </w:r>
      <w:r w:rsidR="00680A6A" w:rsidRPr="00120B0A">
        <w:rPr>
          <w:lang w:val="en-US"/>
        </w:rPr>
        <w:t xml:space="preserve">) Basis of design, </w:t>
      </w:r>
      <w:r w:rsidR="00B7055A" w:rsidRPr="00120B0A">
        <w:rPr>
          <w:lang w:val="en-US"/>
        </w:rPr>
        <w:t xml:space="preserve">2) </w:t>
      </w:r>
      <w:r w:rsidR="006E04AE" w:rsidRPr="00120B0A">
        <w:rPr>
          <w:u w:val="single"/>
          <w:lang w:val="en-US"/>
        </w:rPr>
        <w:t>Concept and Detailed Design</w:t>
      </w:r>
      <w:r w:rsidR="00B7055A" w:rsidRPr="00120B0A">
        <w:rPr>
          <w:lang w:val="en-US"/>
        </w:rPr>
        <w:t xml:space="preserve">, </w:t>
      </w:r>
      <w:r w:rsidR="00680A6A" w:rsidRPr="00120B0A">
        <w:rPr>
          <w:lang w:val="en-US"/>
        </w:rPr>
        <w:t>3) Contractor tender documents</w:t>
      </w:r>
      <w:r w:rsidR="00A4117D" w:rsidRPr="00120B0A">
        <w:rPr>
          <w:lang w:val="en-US"/>
        </w:rPr>
        <w:t xml:space="preserve"> </w:t>
      </w:r>
      <w:r w:rsidR="00A4117D" w:rsidRPr="00120B0A">
        <w:rPr>
          <w:u w:val="single"/>
          <w:lang w:val="en-US"/>
        </w:rPr>
        <w:t xml:space="preserve">based on FIDIC </w:t>
      </w:r>
      <w:r w:rsidR="00A07850" w:rsidRPr="00120B0A">
        <w:rPr>
          <w:u w:val="single"/>
          <w:lang w:val="en-US"/>
        </w:rPr>
        <w:t>Conditions of Contract for Construction, Second Edition, 2017</w:t>
      </w:r>
      <w:r w:rsidR="00390A4B" w:rsidRPr="00120B0A">
        <w:rPr>
          <w:u w:val="single"/>
          <w:lang w:val="en-US"/>
        </w:rPr>
        <w:t xml:space="preserve"> (</w:t>
      </w:r>
      <w:r w:rsidR="00A4117D" w:rsidRPr="00120B0A">
        <w:rPr>
          <w:u w:val="single"/>
          <w:lang w:val="en-US"/>
        </w:rPr>
        <w:t>“Red Book”</w:t>
      </w:r>
      <w:r w:rsidR="00EB5639" w:rsidRPr="00120B0A">
        <w:rPr>
          <w:u w:val="single"/>
          <w:lang w:val="en-US"/>
        </w:rPr>
        <w:t>)</w:t>
      </w:r>
      <w:r w:rsidR="00680A6A" w:rsidRPr="00120B0A">
        <w:rPr>
          <w:lang w:val="en-US"/>
        </w:rPr>
        <w:t>, 4) Construction supe</w:t>
      </w:r>
      <w:r w:rsidR="00B7055A" w:rsidRPr="00120B0A">
        <w:rPr>
          <w:lang w:val="en-US"/>
        </w:rPr>
        <w:t>rvision, and related</w:t>
      </w:r>
      <w:r w:rsidR="00680A6A" w:rsidRPr="00120B0A">
        <w:rPr>
          <w:lang w:val="en-US"/>
        </w:rPr>
        <w:t xml:space="preserve"> tasks.</w:t>
      </w:r>
    </w:p>
    <w:p w:rsidR="005C4179" w:rsidRDefault="005C4179" w:rsidP="00BB79FD">
      <w:pPr>
        <w:spacing w:after="120"/>
        <w:rPr>
          <w:lang w:val="en-US"/>
        </w:rPr>
      </w:pPr>
      <w:r>
        <w:rPr>
          <w:lang w:val="en-US"/>
        </w:rPr>
        <w:t>Submission of Expression of Interest</w:t>
      </w:r>
      <w:r w:rsidR="006E04AE">
        <w:rPr>
          <w:lang w:val="en-US"/>
        </w:rPr>
        <w:t xml:space="preserve"> (AMENDED)</w:t>
      </w:r>
      <w:r>
        <w:rPr>
          <w:lang w:val="en-US"/>
        </w:rPr>
        <w:t>:</w:t>
      </w:r>
    </w:p>
    <w:p w:rsidR="006E04AE" w:rsidRPr="00E40816" w:rsidRDefault="00680A6A" w:rsidP="00D4060D">
      <w:pPr>
        <w:spacing w:after="120"/>
        <w:rPr>
          <w:u w:val="single"/>
          <w:lang w:val="en-US"/>
        </w:rPr>
      </w:pPr>
      <w:r>
        <w:rPr>
          <w:lang w:val="en-US"/>
        </w:rPr>
        <w:t xml:space="preserve">EGMPT </w:t>
      </w:r>
      <w:r w:rsidR="005C4179" w:rsidRPr="005C4179">
        <w:rPr>
          <w:lang w:val="en-US"/>
        </w:rPr>
        <w:t>now invites eligible firms to indicate their interest in providing the services. Interested firms must provide information indicating that they are qualified to perform the services (</w:t>
      </w:r>
      <w:r w:rsidR="00030EE6">
        <w:rPr>
          <w:lang w:val="en-US"/>
        </w:rPr>
        <w:t xml:space="preserve">description of the firm, </w:t>
      </w:r>
      <w:r>
        <w:rPr>
          <w:lang w:val="en-US"/>
        </w:rPr>
        <w:t>experience in</w:t>
      </w:r>
      <w:r w:rsidR="005C4179" w:rsidRPr="005C4179">
        <w:rPr>
          <w:lang w:val="en-US"/>
        </w:rPr>
        <w:t xml:space="preserve"> similar assignments, availability of appropriate skills among staff, etc.</w:t>
      </w:r>
      <w:r>
        <w:rPr>
          <w:lang w:val="en-US"/>
        </w:rPr>
        <w:t>)</w:t>
      </w:r>
      <w:r w:rsidR="005C4179" w:rsidRPr="005C4179">
        <w:rPr>
          <w:lang w:val="en-US"/>
        </w:rPr>
        <w:t xml:space="preserve">. </w:t>
      </w:r>
      <w:r w:rsidR="00B7055A">
        <w:rPr>
          <w:lang w:val="en-US"/>
        </w:rPr>
        <w:t xml:space="preserve">Firms </w:t>
      </w:r>
      <w:r w:rsidR="005C4179" w:rsidRPr="005C4179">
        <w:rPr>
          <w:lang w:val="en-US"/>
        </w:rPr>
        <w:t>may associate to enhance their qualifications.</w:t>
      </w:r>
      <w:r w:rsidR="006E04AE" w:rsidRPr="006E04AE">
        <w:rPr>
          <w:lang w:val="en-US"/>
        </w:rPr>
        <w:t xml:space="preserve"> </w:t>
      </w:r>
      <w:r w:rsidR="006E04AE" w:rsidRPr="00E40816">
        <w:rPr>
          <w:u w:val="single"/>
          <w:lang w:val="en-US"/>
        </w:rPr>
        <w:t>Companies that already submitted an EOI can withdraw or confirm their EOI</w:t>
      </w:r>
      <w:r w:rsidR="00AA7A8C">
        <w:rPr>
          <w:u w:val="single"/>
          <w:lang w:val="en-US"/>
        </w:rPr>
        <w:t xml:space="preserve"> in writing through a stand-alone Addendum</w:t>
      </w:r>
      <w:r w:rsidR="006E04AE" w:rsidRPr="00E40816">
        <w:rPr>
          <w:u w:val="single"/>
          <w:lang w:val="en-US"/>
        </w:rPr>
        <w:t xml:space="preserve">. Interested companies who did not submit an EOI can still do </w:t>
      </w:r>
      <w:r w:rsidR="00D4060D">
        <w:rPr>
          <w:u w:val="single"/>
          <w:lang w:val="en-US"/>
        </w:rPr>
        <w:t>so</w:t>
      </w:r>
      <w:r w:rsidR="006003C4">
        <w:rPr>
          <w:u w:val="single"/>
          <w:lang w:val="en-US"/>
        </w:rPr>
        <w:t xml:space="preserve"> </w:t>
      </w:r>
      <w:r w:rsidR="006E04AE" w:rsidRPr="00E40816">
        <w:rPr>
          <w:u w:val="single"/>
          <w:lang w:val="en-US"/>
        </w:rPr>
        <w:t xml:space="preserve">within the period indicated below.  </w:t>
      </w:r>
    </w:p>
    <w:p w:rsidR="005C4179" w:rsidRDefault="005C4179" w:rsidP="00BB79FD">
      <w:pPr>
        <w:spacing w:after="120"/>
        <w:rPr>
          <w:lang w:val="en-US"/>
        </w:rPr>
      </w:pPr>
      <w:r w:rsidRPr="005C4179">
        <w:rPr>
          <w:lang w:val="en-US"/>
        </w:rPr>
        <w:t>Interested firms are hereby invited to submit expressions of interest.</w:t>
      </w:r>
      <w:r w:rsidR="00547B94">
        <w:rPr>
          <w:lang w:val="en-US"/>
        </w:rPr>
        <w:t xml:space="preserve"> </w:t>
      </w:r>
      <w:r w:rsidRPr="005C4179">
        <w:rPr>
          <w:lang w:val="en-US"/>
        </w:rPr>
        <w:t>Following this invitation for Expression of Interest, a shortlist of qualified firms will be formally invited</w:t>
      </w:r>
      <w:r w:rsidR="00680A6A">
        <w:rPr>
          <w:lang w:val="en-US"/>
        </w:rPr>
        <w:t xml:space="preserve"> to submit proposals.</w:t>
      </w:r>
      <w:r w:rsidR="00547B94">
        <w:rPr>
          <w:lang w:val="en-US"/>
        </w:rPr>
        <w:t xml:space="preserve"> </w:t>
      </w:r>
      <w:r w:rsidRPr="005C4179">
        <w:rPr>
          <w:lang w:val="en-US"/>
        </w:rPr>
        <w:t>Only those firms which have been shortlisted will receive notification. No debrief will be provided to firms which have not been shortlisted.</w:t>
      </w:r>
    </w:p>
    <w:p w:rsidR="0029649D" w:rsidRDefault="00030EE6" w:rsidP="00BB79FD">
      <w:pPr>
        <w:spacing w:after="120"/>
        <w:rPr>
          <w:rtl/>
          <w:lang w:val="en-US"/>
        </w:rPr>
      </w:pPr>
      <w:r>
        <w:rPr>
          <w:lang w:val="en-US"/>
        </w:rPr>
        <w:t xml:space="preserve">Qualification criteria: </w:t>
      </w:r>
    </w:p>
    <w:p w:rsidR="00030EE6" w:rsidRDefault="00030EE6" w:rsidP="00BB79FD">
      <w:pPr>
        <w:spacing w:after="120"/>
        <w:rPr>
          <w:lang w:val="en-US"/>
        </w:rPr>
      </w:pPr>
      <w:r>
        <w:rPr>
          <w:lang w:val="en-US"/>
        </w:rPr>
        <w:t xml:space="preserve">Relevant experience in similar assignments, </w:t>
      </w:r>
      <w:r w:rsidR="009A6148">
        <w:rPr>
          <w:lang w:val="en-US"/>
        </w:rPr>
        <w:t xml:space="preserve">qualified staff and </w:t>
      </w:r>
      <w:r>
        <w:rPr>
          <w:lang w:val="en-US"/>
        </w:rPr>
        <w:t>availability of professional indemnity and public liability insurances.</w:t>
      </w:r>
    </w:p>
    <w:p w:rsidR="00A51B9C" w:rsidRDefault="00547B94" w:rsidP="00BB79FD">
      <w:pPr>
        <w:spacing w:after="120"/>
        <w:rPr>
          <w:lang w:val="en-US"/>
        </w:rPr>
      </w:pPr>
      <w:r>
        <w:rPr>
          <w:lang w:val="en-US"/>
        </w:rPr>
        <w:t xml:space="preserve">Interested firms can </w:t>
      </w:r>
      <w:r w:rsidR="00A51B9C">
        <w:rPr>
          <w:lang w:val="en-US"/>
        </w:rPr>
        <w:t xml:space="preserve">download </w:t>
      </w:r>
      <w:r>
        <w:rPr>
          <w:lang w:val="en-US"/>
        </w:rPr>
        <w:t xml:space="preserve">the </w:t>
      </w:r>
      <w:r w:rsidR="006003C4" w:rsidRPr="00E40816">
        <w:rPr>
          <w:u w:val="single"/>
          <w:lang w:val="en-US"/>
        </w:rPr>
        <w:t>amended</w:t>
      </w:r>
      <w:r w:rsidR="006003C4">
        <w:rPr>
          <w:lang w:val="en-US"/>
        </w:rPr>
        <w:t xml:space="preserve"> </w:t>
      </w:r>
      <w:r w:rsidR="0044149D">
        <w:rPr>
          <w:lang w:val="en-US"/>
        </w:rPr>
        <w:t xml:space="preserve">Request for Expression of </w:t>
      </w:r>
      <w:r w:rsidR="006003C4">
        <w:rPr>
          <w:lang w:val="en-US"/>
        </w:rPr>
        <w:t>I</w:t>
      </w:r>
      <w:r w:rsidR="0044149D">
        <w:rPr>
          <w:lang w:val="en-US"/>
        </w:rPr>
        <w:t xml:space="preserve">nterest </w:t>
      </w:r>
      <w:r w:rsidR="00A51B9C">
        <w:rPr>
          <w:lang w:val="en-US"/>
        </w:rPr>
        <w:t xml:space="preserve">from the website: </w:t>
      </w:r>
      <w:hyperlink r:id="rId5" w:history="1">
        <w:r w:rsidR="00A51B9C" w:rsidRPr="00D8694E">
          <w:rPr>
            <w:rStyle w:val="Hyperlink"/>
            <w:lang w:val="en-US"/>
          </w:rPr>
          <w:t>www.egmpt.com</w:t>
        </w:r>
      </w:hyperlink>
      <w:r w:rsidR="00A51B9C">
        <w:rPr>
          <w:lang w:val="en-US"/>
        </w:rPr>
        <w:t xml:space="preserve"> </w:t>
      </w:r>
    </w:p>
    <w:p w:rsidR="00685532" w:rsidRPr="00685532" w:rsidRDefault="00685532" w:rsidP="00BB79FD">
      <w:pPr>
        <w:spacing w:after="120"/>
        <w:rPr>
          <w:lang w:val="en-US"/>
        </w:rPr>
      </w:pPr>
      <w:r w:rsidRPr="00120B0A">
        <w:rPr>
          <w:u w:val="single"/>
          <w:lang w:val="en-US"/>
        </w:rPr>
        <w:t xml:space="preserve">Within </w:t>
      </w:r>
      <w:r w:rsidR="00AA7A8C" w:rsidRPr="00120B0A">
        <w:rPr>
          <w:u w:val="single"/>
          <w:lang w:val="en-US"/>
        </w:rPr>
        <w:t>one</w:t>
      </w:r>
      <w:r w:rsidRPr="00120B0A">
        <w:rPr>
          <w:u w:val="single"/>
          <w:lang w:val="en-US"/>
        </w:rPr>
        <w:t xml:space="preserve"> week</w:t>
      </w:r>
      <w:r w:rsidRPr="00120B0A">
        <w:rPr>
          <w:lang w:val="en-US"/>
        </w:rPr>
        <w:t xml:space="preserve"> </w:t>
      </w:r>
      <w:r w:rsidR="00636589" w:rsidRPr="00120B0A">
        <w:rPr>
          <w:lang w:val="en-US"/>
        </w:rPr>
        <w:t xml:space="preserve">starting </w:t>
      </w:r>
      <w:r w:rsidRPr="00120B0A">
        <w:rPr>
          <w:lang w:val="en-US"/>
        </w:rPr>
        <w:t xml:space="preserve">from the date of this ADVERT, two printed copies </w:t>
      </w:r>
      <w:r w:rsidR="00FF7E18" w:rsidRPr="00120B0A">
        <w:rPr>
          <w:lang w:val="en-US"/>
        </w:rPr>
        <w:t xml:space="preserve">of the EOI </w:t>
      </w:r>
      <w:r w:rsidRPr="00120B0A">
        <w:rPr>
          <w:lang w:val="en-US"/>
        </w:rPr>
        <w:t xml:space="preserve">shall be sent by </w:t>
      </w:r>
      <w:r w:rsidR="001E27BF" w:rsidRPr="00120B0A">
        <w:rPr>
          <w:lang w:val="en-US"/>
        </w:rPr>
        <w:t>Registered mail</w:t>
      </w:r>
      <w:r w:rsidR="001E27BF" w:rsidRPr="00120B0A" w:rsidDel="001E27BF">
        <w:rPr>
          <w:lang w:val="en-US"/>
        </w:rPr>
        <w:t xml:space="preserve"> </w:t>
      </w:r>
      <w:r w:rsidRPr="00120B0A">
        <w:rPr>
          <w:lang w:val="en-US"/>
        </w:rPr>
        <w:t xml:space="preserve">to the </w:t>
      </w:r>
      <w:r w:rsidR="001E27BF" w:rsidRPr="00120B0A">
        <w:rPr>
          <w:lang w:val="en-US"/>
        </w:rPr>
        <w:t xml:space="preserve">following </w:t>
      </w:r>
      <w:r w:rsidRPr="00120B0A">
        <w:rPr>
          <w:lang w:val="en-US"/>
        </w:rPr>
        <w:t xml:space="preserve">address (Investment Building, Seventh Floor, Gate 5, </w:t>
      </w:r>
      <w:r w:rsidR="001E27BF" w:rsidRPr="00120B0A">
        <w:rPr>
          <w:lang w:val="en-US"/>
        </w:rPr>
        <w:t xml:space="preserve">" previously </w:t>
      </w:r>
      <w:r w:rsidRPr="00120B0A">
        <w:rPr>
          <w:lang w:val="en-US"/>
        </w:rPr>
        <w:t>Gate 14</w:t>
      </w:r>
      <w:r w:rsidR="001E27BF" w:rsidRPr="00120B0A">
        <w:rPr>
          <w:lang w:val="en-US"/>
        </w:rPr>
        <w:t>"</w:t>
      </w:r>
      <w:r w:rsidRPr="00120B0A">
        <w:rPr>
          <w:lang w:val="en-US"/>
        </w:rPr>
        <w:t xml:space="preserve">, </w:t>
      </w:r>
      <w:r w:rsidR="00636589" w:rsidRPr="00120B0A">
        <w:rPr>
          <w:lang w:val="en-US"/>
        </w:rPr>
        <w:t>El-</w:t>
      </w:r>
      <w:proofErr w:type="spellStart"/>
      <w:r w:rsidR="00636589" w:rsidRPr="00120B0A">
        <w:rPr>
          <w:lang w:val="en-US"/>
        </w:rPr>
        <w:t>Gomrok</w:t>
      </w:r>
      <w:proofErr w:type="spellEnd"/>
      <w:r w:rsidRPr="00120B0A">
        <w:rPr>
          <w:lang w:val="en-US"/>
        </w:rPr>
        <w:t xml:space="preserve">, Alexandria Port, Egypt), </w:t>
      </w:r>
      <w:r w:rsidR="00A20829" w:rsidRPr="00120B0A">
        <w:rPr>
          <w:lang w:val="en-US"/>
        </w:rPr>
        <w:t>a</w:t>
      </w:r>
      <w:r w:rsidR="00FF7E18" w:rsidRPr="00120B0A">
        <w:rPr>
          <w:lang w:val="en-US"/>
        </w:rPr>
        <w:t xml:space="preserve">nd </w:t>
      </w:r>
      <w:r w:rsidR="00636589" w:rsidRPr="00120B0A">
        <w:rPr>
          <w:lang w:val="en-US"/>
        </w:rPr>
        <w:t xml:space="preserve">by E-mail on </w:t>
      </w:r>
      <w:r w:rsidRPr="00120B0A">
        <w:rPr>
          <w:lang w:val="en-US"/>
        </w:rPr>
        <w:t xml:space="preserve">either of the following </w:t>
      </w:r>
      <w:r w:rsidR="00636589" w:rsidRPr="00120B0A">
        <w:rPr>
          <w:lang w:val="en-US"/>
        </w:rPr>
        <w:t>E-mail</w:t>
      </w:r>
      <w:bookmarkStart w:id="0" w:name="_GoBack"/>
      <w:bookmarkEnd w:id="0"/>
      <w:r w:rsidR="00636589">
        <w:rPr>
          <w:lang w:val="en-US"/>
        </w:rPr>
        <w:t xml:space="preserve"> </w:t>
      </w:r>
      <w:r w:rsidRPr="00685532">
        <w:rPr>
          <w:lang w:val="en-US"/>
        </w:rPr>
        <w:t>addresses</w:t>
      </w:r>
      <w:r w:rsidR="00A20829">
        <w:rPr>
          <w:lang w:val="en-US"/>
        </w:rPr>
        <w:t>:</w:t>
      </w:r>
    </w:p>
    <w:p w:rsidR="006003C4" w:rsidRPr="00685532" w:rsidRDefault="00120B0A" w:rsidP="00BB79FD">
      <w:pPr>
        <w:spacing w:after="120"/>
        <w:rPr>
          <w:lang w:val="en-US"/>
        </w:rPr>
      </w:pPr>
      <w:hyperlink r:id="rId6" w:history="1">
        <w:r w:rsidR="00636589" w:rsidRPr="00021A50">
          <w:rPr>
            <w:rStyle w:val="Hyperlink"/>
            <w:lang w:val="en-US"/>
          </w:rPr>
          <w:t>Info@egmpt.com</w:t>
        </w:r>
      </w:hyperlink>
      <w:r w:rsidR="00636589">
        <w:rPr>
          <w:lang w:val="en-US"/>
        </w:rPr>
        <w:t xml:space="preserve"> </w:t>
      </w:r>
    </w:p>
    <w:p w:rsidR="005C4179" w:rsidRDefault="00120B0A" w:rsidP="00BB79FD">
      <w:pPr>
        <w:spacing w:after="120"/>
        <w:rPr>
          <w:lang w:val="en-US"/>
        </w:rPr>
      </w:pPr>
      <w:hyperlink r:id="rId7" w:history="1">
        <w:r w:rsidR="006003C4" w:rsidRPr="00C5386F">
          <w:rPr>
            <w:rStyle w:val="Hyperlink"/>
            <w:lang w:val="en-US"/>
          </w:rPr>
          <w:t>egmpt55-62@hotmail.com</w:t>
        </w:r>
      </w:hyperlink>
    </w:p>
    <w:p w:rsidR="006003C4" w:rsidRPr="005C4179" w:rsidRDefault="006003C4" w:rsidP="00CB7CE8">
      <w:pPr>
        <w:rPr>
          <w:lang w:val="en-US"/>
        </w:rPr>
      </w:pPr>
    </w:p>
    <w:sectPr w:rsidR="006003C4" w:rsidRPr="005C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9"/>
    <w:rsid w:val="00030EE6"/>
    <w:rsid w:val="0008662D"/>
    <w:rsid w:val="00120B0A"/>
    <w:rsid w:val="00184EC4"/>
    <w:rsid w:val="001B0E65"/>
    <w:rsid w:val="001E27BF"/>
    <w:rsid w:val="0029649D"/>
    <w:rsid w:val="003623D6"/>
    <w:rsid w:val="00390A4B"/>
    <w:rsid w:val="003F0756"/>
    <w:rsid w:val="00410A19"/>
    <w:rsid w:val="0043724A"/>
    <w:rsid w:val="0044149D"/>
    <w:rsid w:val="004D4E9B"/>
    <w:rsid w:val="00505799"/>
    <w:rsid w:val="00547B94"/>
    <w:rsid w:val="00553A98"/>
    <w:rsid w:val="005C4179"/>
    <w:rsid w:val="006003C4"/>
    <w:rsid w:val="006267CB"/>
    <w:rsid w:val="00636589"/>
    <w:rsid w:val="0066314D"/>
    <w:rsid w:val="00680A6A"/>
    <w:rsid w:val="00685532"/>
    <w:rsid w:val="00693ED5"/>
    <w:rsid w:val="006C6028"/>
    <w:rsid w:val="006E04AE"/>
    <w:rsid w:val="0078333A"/>
    <w:rsid w:val="007C67F0"/>
    <w:rsid w:val="00821AB7"/>
    <w:rsid w:val="00867897"/>
    <w:rsid w:val="008E38E8"/>
    <w:rsid w:val="009A6148"/>
    <w:rsid w:val="00A07850"/>
    <w:rsid w:val="00A11563"/>
    <w:rsid w:val="00A20829"/>
    <w:rsid w:val="00A4117D"/>
    <w:rsid w:val="00A51B9C"/>
    <w:rsid w:val="00A91556"/>
    <w:rsid w:val="00AA7A8C"/>
    <w:rsid w:val="00AB74E7"/>
    <w:rsid w:val="00B7055A"/>
    <w:rsid w:val="00BB79FD"/>
    <w:rsid w:val="00BD6ABC"/>
    <w:rsid w:val="00BE10FC"/>
    <w:rsid w:val="00BF2C57"/>
    <w:rsid w:val="00C31B23"/>
    <w:rsid w:val="00CB7CE8"/>
    <w:rsid w:val="00D00450"/>
    <w:rsid w:val="00D23A9E"/>
    <w:rsid w:val="00D4060D"/>
    <w:rsid w:val="00D443E7"/>
    <w:rsid w:val="00D9069F"/>
    <w:rsid w:val="00DE42A4"/>
    <w:rsid w:val="00E25007"/>
    <w:rsid w:val="00E40816"/>
    <w:rsid w:val="00EB5639"/>
    <w:rsid w:val="00F24DC5"/>
    <w:rsid w:val="00F35C8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469C6-1E97-41C5-BCE3-F6FB31F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B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9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mpt55-62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gmpt.com" TargetMode="External"/><Relationship Id="rId5" Type="http://schemas.openxmlformats.org/officeDocument/2006/relationships/hyperlink" Target="http://www.egmp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AFF1-BEA7-4191-B1CF-A99D1606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Garzón</dc:creator>
  <cp:keywords/>
  <dc:description/>
  <cp:lastModifiedBy>Carlos Garzón</cp:lastModifiedBy>
  <cp:revision>2</cp:revision>
  <cp:lastPrinted>2019-03-13T12:50:00Z</cp:lastPrinted>
  <dcterms:created xsi:type="dcterms:W3CDTF">2019-03-15T08:48:00Z</dcterms:created>
  <dcterms:modified xsi:type="dcterms:W3CDTF">2019-03-15T08:48:00Z</dcterms:modified>
</cp:coreProperties>
</file>